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80"/>
        </w:rPr>
      </w:pPr>
      <w:r>
        <w:rPr>
          <w:b/>
          <w:color w:val="000080"/>
        </w:rPr>
        <w:t>Общество с ограниченной ответственностью</w:t>
      </w:r>
    </w:p>
    <w:p>
      <w:pPr>
        <w:jc w:val="center"/>
        <w:rPr>
          <w:b/>
          <w:color w:val="000080"/>
        </w:rPr>
      </w:pPr>
      <w:r>
        <w:rPr>
          <w:b/>
          <w:color w:val="000080"/>
        </w:rPr>
        <w:t xml:space="preserve"> «ЦЕНТР НОРМАТИВНОЙ ДОКУМЕНТАЦИИ «ТЕХУСЛОВИЯ»</w:t>
      </w:r>
    </w:p>
    <w:p>
      <w:pPr>
        <w:jc w:val="center"/>
        <w:rPr>
          <w:b/>
          <w:color w:val="000080"/>
        </w:rPr>
      </w:pPr>
      <w:r>
        <w:rPr>
          <w:b/>
          <w:color w:val="000080"/>
        </w:rPr>
        <w:t>(ООО «ЦНД «ТЕХУСЛОВИЯ»)</w:t>
      </w:r>
    </w:p>
    <w:p>
      <w:pPr>
        <w:jc w:val="center"/>
        <w:rPr>
          <w:b/>
          <w:color w:val="00008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  <w:noWrap w:val="0"/>
            <w:vAlign w:val="top"/>
          </w:tcPr>
          <w:p>
            <w:pPr>
              <w:rPr>
                <w:color w:val="000080"/>
              </w:rPr>
            </w:pPr>
            <w:r>
              <w:rPr>
                <w:color w:val="000080"/>
              </w:rPr>
              <w:t>ИНН / КПП 5404518213 / 540401001</w:t>
            </w:r>
          </w:p>
          <w:p>
            <w:pPr>
              <w:rPr>
                <w:color w:val="000080"/>
              </w:rPr>
            </w:pPr>
            <w:r>
              <w:rPr>
                <w:color w:val="000080"/>
              </w:rPr>
              <w:t>ОГРН 1145476098107</w:t>
            </w:r>
          </w:p>
          <w:p>
            <w:pPr>
              <w:rPr>
                <w:color w:val="000080"/>
              </w:rPr>
            </w:pPr>
            <w:r>
              <w:rPr>
                <w:color w:val="000080"/>
              </w:rPr>
              <w:t xml:space="preserve">Россия, 630073, г. Новосибирск, </w:t>
            </w:r>
          </w:p>
          <w:p>
            <w:pPr>
              <w:rPr>
                <w:color w:val="000080"/>
              </w:rPr>
            </w:pPr>
            <w:r>
              <w:rPr>
                <w:color w:val="000080"/>
              </w:rPr>
              <w:t>ул. Пермитина 24, офис 323</w:t>
            </w:r>
          </w:p>
        </w:tc>
        <w:tc>
          <w:tcPr>
            <w:tcW w:w="5211" w:type="dxa"/>
            <w:noWrap w:val="0"/>
            <w:vAlign w:val="top"/>
          </w:tcPr>
          <w:p>
            <w:pPr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 xml:space="preserve">e-mail: </w:t>
            </w:r>
            <w:r>
              <w:rPr>
                <w:color w:val="000080"/>
                <w:lang w:val="en-US"/>
              </w:rPr>
              <w:fldChar w:fldCharType="begin"/>
            </w:r>
            <w:r>
              <w:rPr>
                <w:color w:val="000080"/>
                <w:lang w:val="en-US"/>
              </w:rPr>
              <w:instrText xml:space="preserve"> HYPERLINK "mailto:normativ@texyslovia.ru" </w:instrText>
            </w:r>
            <w:r>
              <w:rPr>
                <w:color w:val="000080"/>
                <w:lang w:val="en-US"/>
              </w:rPr>
              <w:fldChar w:fldCharType="separate"/>
            </w:r>
            <w:r>
              <w:rPr>
                <w:rStyle w:val="4"/>
                <w:lang w:val="en-US"/>
              </w:rPr>
              <w:t>normativ@texyslovia.ru</w:t>
            </w:r>
            <w:r>
              <w:rPr>
                <w:color w:val="000080"/>
                <w:lang w:val="en-US"/>
              </w:rPr>
              <w:fldChar w:fldCharType="end"/>
            </w:r>
          </w:p>
          <w:p>
            <w:pPr>
              <w:rPr>
                <w:color w:val="000080"/>
                <w:lang w:val="en-US"/>
              </w:rPr>
            </w:pPr>
            <w:r>
              <w:rPr>
                <w:color w:val="000080"/>
              </w:rPr>
              <w:fldChar w:fldCharType="begin"/>
            </w:r>
            <w:r>
              <w:rPr>
                <w:color w:val="000080"/>
                <w:lang w:val="en-US"/>
              </w:rPr>
              <w:instrText xml:space="preserve"> HYPERLINK "http://www.texyslovia.ru/"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  <w:lang w:val="en-US"/>
              </w:rPr>
              <w:t>www.texyslovia.ru</w:t>
            </w:r>
            <w:r>
              <w:rPr>
                <w:color w:val="000080"/>
              </w:rPr>
              <w:fldChar w:fldCharType="end"/>
            </w:r>
          </w:p>
          <w:p>
            <w:pPr>
              <w:rPr>
                <w:color w:val="000080"/>
                <w:lang w:val="en-US"/>
              </w:rPr>
            </w:pPr>
            <w:r>
              <w:rPr>
                <w:color w:val="000080"/>
              </w:rPr>
              <w:t>тел</w:t>
            </w:r>
            <w:r>
              <w:rPr>
                <w:color w:val="000080"/>
                <w:lang w:val="en-US"/>
              </w:rPr>
              <w:t>.: (383) 291-71-67</w:t>
            </w:r>
          </w:p>
          <w:p>
            <w:pPr>
              <w:rPr>
                <w:rFonts w:hint="default"/>
                <w:color w:val="000080"/>
                <w:lang w:val="ru-RU"/>
              </w:rPr>
            </w:pPr>
            <w:r>
              <w:rPr>
                <w:color w:val="000080"/>
                <w:lang w:val="en-US"/>
              </w:rPr>
              <w:t xml:space="preserve">         8 913 </w:t>
            </w:r>
            <w:r>
              <w:rPr>
                <w:rFonts w:hint="default"/>
                <w:color w:val="000080"/>
                <w:lang w:val="ru-RU"/>
              </w:rPr>
              <w:t>936 2644</w:t>
            </w:r>
          </w:p>
        </w:tc>
      </w:tr>
    </w:tbl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7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>Полное название предприятия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>Реквизиты предприятия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 xml:space="preserve">Юридический адрес 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 xml:space="preserve">Фактический адрес 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 xml:space="preserve">Полный почтовый адрес 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lang w:val="en-US"/>
              </w:rPr>
            </w:pPr>
            <w:r>
              <w:t>Электронный адрес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/>
                <w:lang w:val="ru-RU"/>
              </w:rPr>
            </w:pPr>
            <w:r>
              <w:t>Ф.И.О.</w:t>
            </w:r>
            <w:r>
              <w:rPr>
                <w:rFonts w:hint="default"/>
                <w:lang w:val="ru-RU"/>
              </w:rPr>
              <w:t xml:space="preserve">, телефон </w:t>
            </w:r>
            <w:r>
              <w:rPr>
                <w:lang w:val="ru-RU"/>
              </w:rPr>
              <w:t>контактного</w:t>
            </w:r>
            <w:r>
              <w:rPr>
                <w:rFonts w:hint="default"/>
                <w:lang w:val="ru-RU"/>
              </w:rPr>
              <w:t xml:space="preserve"> лица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>Ф.И.О. руководителя, его должность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>Ф.И.О. те</w:t>
            </w:r>
            <w:bookmarkStart w:id="0" w:name="_GoBack"/>
            <w:bookmarkEnd w:id="0"/>
            <w:r>
              <w:t>хнолога, его должность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/>
                <w:lang w:val="ru-RU"/>
              </w:rPr>
            </w:pPr>
            <w:r>
              <w:t>Ассортимент выпускаемой продукции</w:t>
            </w:r>
            <w:r>
              <w:rPr>
                <w:rFonts w:hint="default"/>
                <w:lang w:val="ru-RU"/>
              </w:rPr>
              <w:t xml:space="preserve"> и по каким НТД выпускаются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Наименование</w:t>
            </w:r>
            <w:r>
              <w:rPr>
                <w:rFonts w:hint="default"/>
                <w:lang w:val="ru-RU"/>
              </w:rPr>
              <w:t xml:space="preserve"> должностей </w:t>
            </w:r>
          </w:p>
          <w:p>
            <w:pPr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( штатное расписание)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 xml:space="preserve">График работы предприятия 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Наименование </w:t>
            </w:r>
            <w:r>
              <w:t>производственных цехов</w:t>
            </w:r>
            <w:r>
              <w:rPr>
                <w:rFonts w:hint="default"/>
                <w:lang w:val="ru-RU"/>
              </w:rPr>
              <w:t>, складских, вспомогательных, бытовых помещений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>Чертежи</w:t>
            </w:r>
            <w:r>
              <w:rPr>
                <w:rFonts w:hint="default"/>
                <w:lang w:val="ru-RU"/>
              </w:rPr>
              <w:t xml:space="preserve"> (планы)</w:t>
            </w:r>
            <w:r>
              <w:t xml:space="preserve"> предприятия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/>
                <w:lang w:val="ru-RU"/>
              </w:rPr>
            </w:pPr>
            <w:r>
              <w:t xml:space="preserve">Краткое описание </w:t>
            </w:r>
            <w:r>
              <w:rPr>
                <w:lang w:val="ru-RU"/>
              </w:rPr>
              <w:t>технологического</w:t>
            </w:r>
            <w:r>
              <w:rPr>
                <w:rFonts w:hint="default"/>
                <w:lang w:val="ru-RU"/>
              </w:rPr>
              <w:t xml:space="preserve"> процесса (блок схема)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>Особые пожелания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</w:p>
        </w:tc>
      </w:tr>
    </w:tbl>
    <w:p>
      <w:pPr>
        <w:jc w:val="both"/>
      </w:pPr>
    </w:p>
    <w:p>
      <w:pPr>
        <w:jc w:val="both"/>
      </w:pPr>
      <w:r>
        <w:rPr>
          <w:b/>
          <w:i/>
        </w:rPr>
        <w:t xml:space="preserve">Примечание: </w:t>
      </w:r>
      <w:r>
        <w:t>Данная заявка не является окончательной. Дополнительные вопросы будут задаваться во время работ по составлению Программы производственного контроля.</w:t>
      </w:r>
    </w:p>
    <w:sectPr>
      <w:pgSz w:w="11906" w:h="16838"/>
      <w:pgMar w:top="568" w:right="566" w:bottom="567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C2DED"/>
    <w:rsid w:val="00114086"/>
    <w:rsid w:val="001F2F81"/>
    <w:rsid w:val="00281FBC"/>
    <w:rsid w:val="003967B3"/>
    <w:rsid w:val="00A03A47"/>
    <w:rsid w:val="00AC23BB"/>
    <w:rsid w:val="00AF70C3"/>
    <w:rsid w:val="00B22E24"/>
    <w:rsid w:val="00C64BDE"/>
    <w:rsid w:val="00DA5B65"/>
    <w:rsid w:val="00F071E7"/>
    <w:rsid w:val="00F507E0"/>
    <w:rsid w:val="00FC2DED"/>
    <w:rsid w:val="0C421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1031</Characters>
  <Lines>8</Lines>
  <Paragraphs>2</Paragraphs>
  <TotalTime>6</TotalTime>
  <ScaleCrop>false</ScaleCrop>
  <LinksUpToDate>false</LinksUpToDate>
  <CharactersWithSpaces>1209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2020-08-18T20:26:00Z</dcterms:created>
  <dc:creator>Оксана Сотникова</dc:creator>
  <cp:lastModifiedBy>Лена</cp:lastModifiedBy>
  <dcterms:modified xsi:type="dcterms:W3CDTF">2022-02-08T04:51:29Z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BC07D73371D84D6787359375A1CF780E</vt:lpwstr>
  </property>
</Properties>
</file>